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1" w:type="dxa"/>
        <w:tblInd w:w="98" w:type="dxa"/>
        <w:tblLook w:val="04A0"/>
      </w:tblPr>
      <w:tblGrid>
        <w:gridCol w:w="305"/>
        <w:gridCol w:w="459"/>
        <w:gridCol w:w="1191"/>
        <w:gridCol w:w="1557"/>
        <w:gridCol w:w="2180"/>
        <w:gridCol w:w="527"/>
        <w:gridCol w:w="743"/>
        <w:gridCol w:w="817"/>
        <w:gridCol w:w="707"/>
        <w:gridCol w:w="787"/>
        <w:gridCol w:w="828"/>
        <w:gridCol w:w="762"/>
        <w:gridCol w:w="762"/>
        <w:gridCol w:w="762"/>
        <w:gridCol w:w="762"/>
        <w:gridCol w:w="750"/>
        <w:gridCol w:w="717"/>
      </w:tblGrid>
      <w:tr w:rsidR="00A80B85" w:rsidRPr="00A80B85" w:rsidTr="00A80B85">
        <w:trPr>
          <w:trHeight w:val="402"/>
        </w:trPr>
        <w:tc>
          <w:tcPr>
            <w:tcW w:w="1441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bidi="hi-IN"/>
              </w:rPr>
            </w:pPr>
            <w:bookmarkStart w:id="0" w:name="RANGE!A1"/>
            <w:r w:rsidRPr="00A80B85">
              <w:rPr>
                <w:rFonts w:ascii="Arial" w:eastAsia="Times New Roman" w:hAnsi="Arial" w:cs="Arial"/>
                <w:b/>
                <w:bCs/>
                <w:color w:val="FF0000"/>
                <w:lang w:bidi="hi-IN"/>
              </w:rPr>
              <w:t>PROFORMA - 10(a)</w:t>
            </w:r>
            <w:bookmarkEnd w:id="0"/>
          </w:p>
        </w:tc>
      </w:tr>
      <w:tr w:rsidR="00A80B85" w:rsidRPr="00A80B85" w:rsidTr="00A80B85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0" cy="4762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80"/>
            </w:tblGrid>
            <w:tr w:rsidR="00A80B85" w:rsidRPr="00A80B85">
              <w:trPr>
                <w:trHeight w:val="402"/>
                <w:tblCellSpacing w:w="0" w:type="dxa"/>
              </w:trPr>
              <w:tc>
                <w:tcPr>
                  <w:tcW w:w="143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B85" w:rsidRPr="00A80B85" w:rsidRDefault="00A80B85" w:rsidP="00A80B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53735"/>
                      <w:sz w:val="24"/>
                      <w:szCs w:val="24"/>
                      <w:lang w:bidi="hi-IN"/>
                    </w:rPr>
                  </w:pPr>
                  <w:r w:rsidRPr="00A80B85">
                    <w:rPr>
                      <w:rFonts w:ascii="Arial" w:eastAsia="Times New Roman" w:hAnsi="Arial" w:cs="Arial"/>
                      <w:b/>
                      <w:bCs/>
                      <w:color w:val="953735"/>
                      <w:sz w:val="24"/>
                      <w:szCs w:val="24"/>
                      <w:lang w:bidi="hi-IN"/>
                    </w:rPr>
                    <w:t>KENDRIYA VIDYALAYA, ADOOR - SHIFT II</w:t>
                  </w:r>
                </w:p>
              </w:tc>
            </w:tr>
          </w:tbl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</w:tr>
      <w:tr w:rsidR="00A80B85" w:rsidRPr="00A80B85" w:rsidTr="00A80B85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color w:val="953735"/>
                <w:lang w:bidi="hi-IN"/>
              </w:rPr>
              <w:t>HIGH SCHOOL JUNCTION, PATHANAMTHITTA - 691 523</w:t>
            </w:r>
          </w:p>
        </w:tc>
      </w:tr>
      <w:tr w:rsidR="00A80B85" w:rsidRPr="00A80B85" w:rsidTr="00A80B85">
        <w:trPr>
          <w:trHeight w:val="199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</w:tr>
      <w:tr w:rsidR="00A80B85" w:rsidRPr="00A80B85" w:rsidTr="00A80B85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</w:pPr>
            <w:r w:rsidRPr="00A80B85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  <w:t>ANALYSIS OF CBSE RESULT : 2018 - 2019</w:t>
            </w:r>
          </w:p>
        </w:tc>
      </w:tr>
      <w:tr w:rsidR="00A80B85" w:rsidRPr="00A80B85" w:rsidTr="00A80B85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A80B85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OVERALL RESULT OF THE VIDYALAYA - AISSE : CLASS X</w:t>
            </w:r>
          </w:p>
        </w:tc>
      </w:tr>
      <w:tr w:rsidR="00A80B85" w:rsidRPr="00A80B85" w:rsidTr="00A80B85">
        <w:trPr>
          <w:trHeight w:val="199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  <w:tr w:rsidR="00A80B85" w:rsidRPr="00A80B85" w:rsidTr="00A80B85">
        <w:trPr>
          <w:trHeight w:val="499"/>
        </w:trPr>
        <w:tc>
          <w:tcPr>
            <w:tcW w:w="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Class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Sponsoring agency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State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Name of the KV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B/G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No. of students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Pass %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Number of passed students securing %</w:t>
            </w:r>
            <w:proofErr w:type="spellStart"/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ge</w:t>
            </w:r>
            <w:proofErr w:type="spellEnd"/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 xml:space="preserve"> between (Out of 500)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P.I.</w:t>
            </w:r>
          </w:p>
        </w:tc>
      </w:tr>
      <w:tr w:rsidR="00A80B85" w:rsidRPr="00A80B85" w:rsidTr="00A80B85">
        <w:trPr>
          <w:trHeight w:val="300"/>
        </w:trPr>
        <w:tc>
          <w:tcPr>
            <w:tcW w:w="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Appe</w:t>
            </w:r>
            <w:proofErr w:type="spellEnd"/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-</w:t>
            </w: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br/>
            </w:r>
            <w:proofErr w:type="spellStart"/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ared</w:t>
            </w:r>
            <w:proofErr w:type="spellEnd"/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Passed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Failed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Comp-</w:t>
            </w: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br/>
            </w:r>
            <w:proofErr w:type="spellStart"/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atment</w:t>
            </w:r>
            <w:proofErr w:type="spellEnd"/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33% to 44.9%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45% to  59.9%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60% to  74.9%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75% to 89.9%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90% &amp; above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</w:tr>
      <w:tr w:rsidR="00A80B85" w:rsidRPr="00A80B85" w:rsidTr="00A80B85">
        <w:trPr>
          <w:trHeight w:val="300"/>
        </w:trPr>
        <w:tc>
          <w:tcPr>
            <w:tcW w:w="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</w:tr>
      <w:tr w:rsidR="00A80B85" w:rsidRPr="00A80B85" w:rsidTr="00A80B85">
        <w:trPr>
          <w:trHeight w:val="499"/>
        </w:trPr>
        <w:tc>
          <w:tcPr>
            <w:tcW w:w="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Class X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CIVIL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KERALA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KV ADOOR (S2)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67.32</w:t>
            </w:r>
          </w:p>
        </w:tc>
      </w:tr>
      <w:tr w:rsidR="00A80B85" w:rsidRPr="00A80B85" w:rsidTr="00A80B85">
        <w:trPr>
          <w:trHeight w:val="499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83.35</w:t>
            </w:r>
          </w:p>
        </w:tc>
      </w:tr>
      <w:tr w:rsidR="00A80B85" w:rsidRPr="00A80B85" w:rsidTr="00A80B85">
        <w:trPr>
          <w:trHeight w:val="499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Tot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74.64</w:t>
            </w:r>
          </w:p>
        </w:tc>
      </w:tr>
    </w:tbl>
    <w:p w:rsidR="00CB08F3" w:rsidRDefault="00CB08F3"/>
    <w:tbl>
      <w:tblPr>
        <w:tblW w:w="15060" w:type="dxa"/>
        <w:tblInd w:w="98" w:type="dxa"/>
        <w:tblLook w:val="04A0"/>
      </w:tblPr>
      <w:tblGrid>
        <w:gridCol w:w="400"/>
        <w:gridCol w:w="1960"/>
        <w:gridCol w:w="477"/>
        <w:gridCol w:w="897"/>
        <w:gridCol w:w="884"/>
        <w:gridCol w:w="828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72"/>
        <w:gridCol w:w="820"/>
        <w:gridCol w:w="717"/>
      </w:tblGrid>
      <w:tr w:rsidR="00A80B85" w:rsidRPr="00A80B85" w:rsidTr="00A80B85">
        <w:trPr>
          <w:trHeight w:val="402"/>
        </w:trPr>
        <w:tc>
          <w:tcPr>
            <w:tcW w:w="1506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</w:pPr>
            <w:r w:rsidRPr="00A80B85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  <w:t>ANALYSIS OF CBSE RESULT : 2018 - 2019</w:t>
            </w:r>
          </w:p>
        </w:tc>
      </w:tr>
      <w:tr w:rsidR="00A80B85" w:rsidRPr="00A80B85" w:rsidTr="00A80B85">
        <w:trPr>
          <w:trHeight w:val="402"/>
        </w:trPr>
        <w:tc>
          <w:tcPr>
            <w:tcW w:w="1506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A80B85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SUBJECT WISE RESULT ANALYSIS OF THE VIDYALAYA - AISSE : CLASS X</w:t>
            </w:r>
          </w:p>
        </w:tc>
      </w:tr>
      <w:tr w:rsidR="00A80B85" w:rsidRPr="00A80B85" w:rsidTr="00A80B85">
        <w:trPr>
          <w:trHeight w:val="199"/>
        </w:trPr>
        <w:tc>
          <w:tcPr>
            <w:tcW w:w="1506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Subject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 xml:space="preserve">Total </w:t>
            </w:r>
            <w:proofErr w:type="spellStart"/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Appeard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Total Passed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Pass 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Total  Grades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 x W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P.I.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ENGLISH COMM.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69.42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84.04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76.09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HINDI COURSE-A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67.93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92.50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77.63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MATHEMATICS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68.08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84.31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75.49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COMM. SANSKRIT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58.75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80.88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72.69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SCIENCE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65.18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80.32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72.09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SOCIAL SCIENCE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67.63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79.79</w:t>
            </w:r>
          </w:p>
        </w:tc>
      </w:tr>
      <w:tr w:rsidR="00A80B85" w:rsidRPr="00A80B85" w:rsidTr="00A80B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73.18</w:t>
            </w:r>
          </w:p>
        </w:tc>
      </w:tr>
      <w:tr w:rsidR="00A80B85" w:rsidRPr="00A80B85" w:rsidTr="00A80B85">
        <w:trPr>
          <w:trHeight w:val="300"/>
        </w:trPr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67.32</w:t>
            </w:r>
          </w:p>
        </w:tc>
      </w:tr>
      <w:tr w:rsidR="00A80B85" w:rsidRPr="00A80B85" w:rsidTr="00A80B85">
        <w:trPr>
          <w:trHeight w:val="300"/>
        </w:trPr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83.35</w:t>
            </w:r>
          </w:p>
        </w:tc>
      </w:tr>
      <w:tr w:rsidR="00A80B85" w:rsidRPr="00A80B85" w:rsidTr="00A80B85">
        <w:trPr>
          <w:trHeight w:val="300"/>
        </w:trPr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74.64</w:t>
            </w:r>
          </w:p>
        </w:tc>
      </w:tr>
    </w:tbl>
    <w:p w:rsidR="00A80B85" w:rsidRDefault="00A80B85"/>
    <w:p w:rsidR="00A80B85" w:rsidRDefault="00A80B85"/>
    <w:tbl>
      <w:tblPr>
        <w:tblW w:w="8720" w:type="dxa"/>
        <w:tblInd w:w="98" w:type="dxa"/>
        <w:tblLook w:val="04A0"/>
      </w:tblPr>
      <w:tblGrid>
        <w:gridCol w:w="261"/>
        <w:gridCol w:w="736"/>
        <w:gridCol w:w="2819"/>
        <w:gridCol w:w="3925"/>
        <w:gridCol w:w="1153"/>
      </w:tblGrid>
      <w:tr w:rsidR="00A80B85" w:rsidRPr="00A80B85" w:rsidTr="00A80B85">
        <w:trPr>
          <w:trHeight w:val="402"/>
        </w:trPr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A80B85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LIST OF STUDENTS WHO SECURED A1 GRADE IN ALL SUBJECTS - CLASS X</w:t>
            </w:r>
          </w:p>
        </w:tc>
      </w:tr>
      <w:tr w:rsidR="00A80B85" w:rsidRPr="00A80B85" w:rsidTr="00A80B85">
        <w:trPr>
          <w:trHeight w:val="199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bidi="hi-IN"/>
              </w:rPr>
            </w:pPr>
            <w:r w:rsidRPr="00A80B85">
              <w:rPr>
                <w:rFonts w:ascii="Verdana" w:eastAsia="Times New Roman" w:hAnsi="Verdana" w:cs="Arial"/>
                <w:color w:val="C0C0C0"/>
                <w:sz w:val="16"/>
                <w:szCs w:val="16"/>
                <w:lang w:bidi="hi-IN"/>
              </w:rPr>
              <w:t>Generated through : NEUTEK Result Master Pro</w:t>
            </w:r>
          </w:p>
        </w:tc>
      </w:tr>
      <w:tr w:rsidR="00A80B85" w:rsidRPr="00A80B85" w:rsidTr="00A80B85">
        <w:trPr>
          <w:trHeight w:val="300"/>
        </w:trPr>
        <w:tc>
          <w:tcPr>
            <w:tcW w:w="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  <w:t>Sl. No.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  <w:t>Name of the KV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  <w:t>Student Name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  <w:t>Grade</w:t>
            </w:r>
          </w:p>
        </w:tc>
      </w:tr>
      <w:tr w:rsidR="00A80B85" w:rsidRPr="00A80B85" w:rsidTr="00A80B85">
        <w:trPr>
          <w:trHeight w:val="300"/>
        </w:trPr>
        <w:tc>
          <w:tcPr>
            <w:tcW w:w="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AMITHA V RAJ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A80B85" w:rsidRPr="00A80B85" w:rsidTr="00A80B85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KRISHNANATH N 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A80B85" w:rsidRPr="00A80B85" w:rsidTr="00A80B85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MEDHA 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</w:tbl>
    <w:p w:rsidR="00A80B85" w:rsidRDefault="00A80B85"/>
    <w:p w:rsidR="00A80B85" w:rsidRDefault="00A80B85"/>
    <w:p w:rsidR="00A80B85" w:rsidRDefault="00A80B85"/>
    <w:tbl>
      <w:tblPr>
        <w:tblW w:w="9300" w:type="dxa"/>
        <w:tblInd w:w="98" w:type="dxa"/>
        <w:tblLook w:val="04A0"/>
      </w:tblPr>
      <w:tblGrid>
        <w:gridCol w:w="261"/>
        <w:gridCol w:w="928"/>
        <w:gridCol w:w="2313"/>
        <w:gridCol w:w="3579"/>
        <w:gridCol w:w="1324"/>
        <w:gridCol w:w="1079"/>
      </w:tblGrid>
      <w:tr w:rsidR="00A80B85" w:rsidRPr="00A80B85" w:rsidTr="00A80B85">
        <w:trPr>
          <w:trHeight w:val="402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A80B85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lastRenderedPageBreak/>
              <w:t>LIST OF TOPPERS IN CBSE EXAM - Class X</w:t>
            </w:r>
          </w:p>
        </w:tc>
      </w:tr>
      <w:tr w:rsidR="00A80B85" w:rsidRPr="00A80B85" w:rsidTr="00A80B85">
        <w:trPr>
          <w:trHeight w:val="199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</w:tr>
      <w:tr w:rsidR="00A80B85" w:rsidRPr="00A80B85" w:rsidTr="00A80B85">
        <w:trPr>
          <w:trHeight w:val="6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Position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KV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student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Marks Obtained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Marks in %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MEDHA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97.60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AMITHA V RAJ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95.80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GAUTAM CHAND 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95.00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NAVANEETH KRISHNA T 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DEVI VAISHNAVI 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KRISHNANATH N 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YADHU KRISHNAN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94.40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ANAKHA 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INDUKRISHNA 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93.20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MERIN SARA MATHEW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93.20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ANJANA SANTHOSH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93.20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ANANTHA PADMANABHAN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93.00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MADHAVI HARIHARAN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93.00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ROHIT 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92.80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ANJALI 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92.80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AGNES BABU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GAYATRI 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SANDRA 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APARNA KRISHNA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ARDRA PILLAI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DIYA S FATHIMA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DEVAJITH I SUBRAMONIAM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ANGEL MARY MATHEWS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92.40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GOWRI LEKSHMI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92.40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DEVIKA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92.20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ANASWARA AJI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91.80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KIRANLAKSHMI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91.40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PRANAV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91.40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VINAY PRAKASH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91.40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AAVANY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90.80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RAVISANKAR 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90.60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SNEHA S RAJ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90.20</w:t>
            </w:r>
          </w:p>
        </w:tc>
      </w:tr>
      <w:tr w:rsidR="00A80B85" w:rsidRPr="00A80B85" w:rsidTr="00A80B8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85" w:rsidRPr="00A80B85" w:rsidRDefault="00A80B85" w:rsidP="00A8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JINESH 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B85" w:rsidRPr="00A80B85" w:rsidRDefault="00A80B85" w:rsidP="00A8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A80B85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90.00</w:t>
            </w:r>
          </w:p>
        </w:tc>
      </w:tr>
    </w:tbl>
    <w:p w:rsidR="00A80B85" w:rsidRDefault="00A80B85"/>
    <w:sectPr w:rsidR="00A80B85" w:rsidSect="00A80B85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A80B85"/>
    <w:rsid w:val="00182100"/>
    <w:rsid w:val="008E3212"/>
    <w:rsid w:val="00A80B85"/>
    <w:rsid w:val="00C14771"/>
    <w:rsid w:val="00CB08F3"/>
    <w:rsid w:val="00FA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Akshita</dc:creator>
  <cp:lastModifiedBy>Akshita</cp:lastModifiedBy>
  <cp:revision>1</cp:revision>
  <dcterms:created xsi:type="dcterms:W3CDTF">2019-07-29T03:42:00Z</dcterms:created>
  <dcterms:modified xsi:type="dcterms:W3CDTF">2019-07-29T03:45:00Z</dcterms:modified>
</cp:coreProperties>
</file>